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F410" w14:textId="4EEA43D8" w:rsidR="00CC150C" w:rsidRDefault="00CC150C" w:rsidP="00CC150C">
      <w:pPr>
        <w:spacing w:after="0"/>
        <w:jc w:val="center"/>
        <w:rPr>
          <w:b/>
          <w:bCs/>
          <w:sz w:val="28"/>
          <w:szCs w:val="28"/>
          <w:u w:val="single"/>
        </w:rPr>
      </w:pPr>
      <w:r w:rsidRPr="00EF67FD">
        <w:rPr>
          <w:b/>
          <w:bCs/>
          <w:sz w:val="28"/>
          <w:szCs w:val="28"/>
          <w:u w:val="single"/>
        </w:rPr>
        <w:t xml:space="preserve">TH Rogers Physical Education </w:t>
      </w:r>
    </w:p>
    <w:p w14:paraId="0C39A0B2" w14:textId="77777777" w:rsidR="00EF67FD" w:rsidRPr="00EF67FD" w:rsidRDefault="00EF67FD" w:rsidP="00CC150C">
      <w:pPr>
        <w:spacing w:after="0"/>
        <w:jc w:val="center"/>
        <w:rPr>
          <w:b/>
          <w:bCs/>
          <w:sz w:val="28"/>
          <w:szCs w:val="28"/>
          <w:u w:val="single"/>
        </w:rPr>
      </w:pPr>
    </w:p>
    <w:p w14:paraId="7288E479" w14:textId="77777777" w:rsidR="00CC150C" w:rsidRDefault="001D57BB" w:rsidP="00CC150C">
      <w:pPr>
        <w:spacing w:after="0"/>
        <w:jc w:val="center"/>
        <w:rPr>
          <w:rFonts w:ascii="Georgia" w:hAnsi="Georgia"/>
          <w:sz w:val="16"/>
          <w:szCs w:val="16"/>
        </w:rPr>
      </w:pPr>
      <w:r w:rsidRPr="001D57BB">
        <w:rPr>
          <w:rFonts w:ascii="Georgia" w:hAnsi="Georgia"/>
          <w:sz w:val="16"/>
          <w:szCs w:val="16"/>
        </w:rPr>
        <w:t>“</w:t>
      </w:r>
      <w:r w:rsidR="00CC150C" w:rsidRPr="001D57BB">
        <w:rPr>
          <w:rFonts w:ascii="Georgia" w:hAnsi="Georgia"/>
          <w:sz w:val="16"/>
          <w:szCs w:val="16"/>
        </w:rPr>
        <w:t>I consider exercise vulgar. It makes people smell.</w:t>
      </w:r>
      <w:r w:rsidRPr="001D57BB">
        <w:rPr>
          <w:rFonts w:ascii="Georgia" w:hAnsi="Georgia"/>
          <w:sz w:val="16"/>
          <w:szCs w:val="16"/>
        </w:rPr>
        <w:t>”</w:t>
      </w:r>
      <w:r w:rsidR="00CC150C" w:rsidRPr="001D57BB">
        <w:rPr>
          <w:rFonts w:ascii="Georgia" w:hAnsi="Georgia"/>
          <w:sz w:val="16"/>
          <w:szCs w:val="16"/>
        </w:rPr>
        <w:t xml:space="preserve"> ~Alec Yuill Thornton</w:t>
      </w:r>
    </w:p>
    <w:p w14:paraId="08B1EDEC" w14:textId="77777777" w:rsidR="001D57BB" w:rsidRDefault="001D57BB" w:rsidP="00724223">
      <w:pPr>
        <w:spacing w:after="0"/>
        <w:rPr>
          <w:rFonts w:ascii="Georgia" w:hAnsi="Georgia"/>
          <w:sz w:val="16"/>
          <w:szCs w:val="16"/>
        </w:rPr>
      </w:pPr>
    </w:p>
    <w:p w14:paraId="2D0122DE" w14:textId="78FE4D59" w:rsidR="00CC150C" w:rsidRDefault="001D57BB" w:rsidP="001D57BB">
      <w:pPr>
        <w:spacing w:after="0"/>
      </w:pPr>
      <w:r w:rsidRPr="000D74AA">
        <w:rPr>
          <w:b/>
          <w:u w:val="single"/>
        </w:rPr>
        <w:t>Teacher:</w:t>
      </w:r>
      <w:r w:rsidRPr="001D57BB">
        <w:t xml:space="preserve">   </w:t>
      </w:r>
      <w:r w:rsidR="00CC150C" w:rsidRPr="001D57BB">
        <w:t>Coach Tim Neckar</w:t>
      </w:r>
      <w:r w:rsidRPr="001D57BB">
        <w:t xml:space="preserve">    </w:t>
      </w:r>
      <w:r>
        <w:t xml:space="preserve">   </w:t>
      </w:r>
      <w:r w:rsidRPr="000D74AA">
        <w:rPr>
          <w:b/>
          <w:u w:val="single"/>
        </w:rPr>
        <w:t>Email:</w:t>
      </w:r>
      <w:r w:rsidRPr="001D57BB">
        <w:t xml:space="preserve">  tneckar@houstonisd.org   </w:t>
      </w:r>
      <w:r>
        <w:t xml:space="preserve">      </w:t>
      </w:r>
      <w:r w:rsidRPr="000D74AA">
        <w:rPr>
          <w:b/>
          <w:u w:val="single"/>
        </w:rPr>
        <w:t>Planning Time:</w:t>
      </w:r>
      <w:r w:rsidRPr="001D57BB">
        <w:t xml:space="preserve">  </w:t>
      </w:r>
      <w:r w:rsidR="00315031">
        <w:t>B</w:t>
      </w:r>
      <w:r w:rsidR="00EF67FD">
        <w:t>5</w:t>
      </w:r>
      <w:r w:rsidR="00315031">
        <w:t xml:space="preserve"> Days</w:t>
      </w:r>
    </w:p>
    <w:p w14:paraId="1FA377F7" w14:textId="77777777" w:rsidR="00F9091E" w:rsidRPr="00E8390A" w:rsidRDefault="00E86BBB" w:rsidP="001D57BB">
      <w:pPr>
        <w:spacing w:after="0"/>
        <w:rPr>
          <w:sz w:val="16"/>
          <w:szCs w:val="16"/>
        </w:rPr>
      </w:pPr>
      <w:r>
        <w:rPr>
          <w:sz w:val="16"/>
          <w:szCs w:val="16"/>
        </w:rPr>
        <w:t xml:space="preserve">  </w:t>
      </w:r>
    </w:p>
    <w:p w14:paraId="5D3E05FC" w14:textId="77777777" w:rsidR="001D57BB" w:rsidRPr="000D74AA" w:rsidRDefault="001D57BB" w:rsidP="001D57BB">
      <w:pPr>
        <w:spacing w:after="0"/>
        <w:rPr>
          <w:b/>
          <w:u w:val="single"/>
        </w:rPr>
      </w:pPr>
      <w:r w:rsidRPr="000D74AA">
        <w:rPr>
          <w:b/>
          <w:u w:val="single"/>
        </w:rPr>
        <w:t>Overview</w:t>
      </w:r>
    </w:p>
    <w:p w14:paraId="2F788AC9" w14:textId="77777777" w:rsidR="00DB4AEE" w:rsidRPr="00E8390A" w:rsidRDefault="00D56A0E" w:rsidP="001D57BB">
      <w:pPr>
        <w:spacing w:after="0"/>
        <w:rPr>
          <w:sz w:val="20"/>
          <w:szCs w:val="20"/>
        </w:rPr>
      </w:pPr>
      <w:r w:rsidRPr="00E8390A">
        <w:rPr>
          <w:sz w:val="20"/>
          <w:szCs w:val="20"/>
        </w:rPr>
        <w:t xml:space="preserve">     Everyone needs exercise (young and old), but usually we all do not get enough.  I strive to teach why exercise, fitness, nutrition, and other aspects of being fit and healthy are important to </w:t>
      </w:r>
      <w:proofErr w:type="gramStart"/>
      <w:r w:rsidRPr="00E8390A">
        <w:rPr>
          <w:sz w:val="20"/>
          <w:szCs w:val="20"/>
        </w:rPr>
        <w:t>one’s self</w:t>
      </w:r>
      <w:proofErr w:type="gramEnd"/>
      <w:r w:rsidRPr="00E8390A">
        <w:rPr>
          <w:sz w:val="20"/>
          <w:szCs w:val="20"/>
        </w:rPr>
        <w:t>.</w:t>
      </w:r>
      <w:r w:rsidR="00405952" w:rsidRPr="00E8390A">
        <w:rPr>
          <w:sz w:val="20"/>
          <w:szCs w:val="20"/>
        </w:rPr>
        <w:t xml:space="preserve"> </w:t>
      </w:r>
      <w:r w:rsidRPr="00E8390A">
        <w:rPr>
          <w:sz w:val="20"/>
          <w:szCs w:val="20"/>
        </w:rPr>
        <w:t xml:space="preserve"> </w:t>
      </w:r>
      <w:r w:rsidR="00E8390A" w:rsidRPr="00E8390A">
        <w:rPr>
          <w:sz w:val="20"/>
          <w:szCs w:val="20"/>
        </w:rPr>
        <w:t>I</w:t>
      </w:r>
      <w:r w:rsidRPr="00E8390A">
        <w:rPr>
          <w:sz w:val="20"/>
          <w:szCs w:val="20"/>
        </w:rPr>
        <w:t xml:space="preserve"> t</w:t>
      </w:r>
      <w:r w:rsidR="00405952" w:rsidRPr="00E8390A">
        <w:rPr>
          <w:sz w:val="20"/>
          <w:szCs w:val="20"/>
        </w:rPr>
        <w:t>each</w:t>
      </w:r>
      <w:r w:rsidRPr="00E8390A">
        <w:rPr>
          <w:sz w:val="20"/>
          <w:szCs w:val="20"/>
        </w:rPr>
        <w:t xml:space="preserve"> the student that one </w:t>
      </w:r>
      <w:proofErr w:type="gramStart"/>
      <w:r w:rsidRPr="00E8390A">
        <w:rPr>
          <w:sz w:val="20"/>
          <w:szCs w:val="20"/>
        </w:rPr>
        <w:t>has to</w:t>
      </w:r>
      <w:proofErr w:type="gramEnd"/>
      <w:r w:rsidRPr="00E8390A">
        <w:rPr>
          <w:sz w:val="20"/>
          <w:szCs w:val="20"/>
        </w:rPr>
        <w:t xml:space="preserve"> take care of their body in order to live a good, quality life.  Quality of life begins now, so that they will have to knowledge and tools </w:t>
      </w:r>
      <w:r w:rsidR="00DB4AEE" w:rsidRPr="00E8390A">
        <w:rPr>
          <w:sz w:val="20"/>
          <w:szCs w:val="20"/>
        </w:rPr>
        <w:t>to carry on long after they leave THR.</w:t>
      </w:r>
      <w:r w:rsidRPr="00E8390A">
        <w:rPr>
          <w:sz w:val="20"/>
          <w:szCs w:val="20"/>
        </w:rPr>
        <w:t xml:space="preserve"> </w:t>
      </w:r>
      <w:r w:rsidR="00DB4AEE" w:rsidRPr="00E8390A">
        <w:rPr>
          <w:sz w:val="20"/>
          <w:szCs w:val="20"/>
        </w:rPr>
        <w:t>T</w:t>
      </w:r>
      <w:r w:rsidRPr="00E8390A">
        <w:rPr>
          <w:sz w:val="20"/>
          <w:szCs w:val="20"/>
        </w:rPr>
        <w:t xml:space="preserve">eaching lifetime sports along with the physical fitness </w:t>
      </w:r>
      <w:r w:rsidR="00DB4AEE" w:rsidRPr="00E8390A">
        <w:rPr>
          <w:sz w:val="20"/>
          <w:szCs w:val="20"/>
        </w:rPr>
        <w:t xml:space="preserve">will give them options in the future to pursue the sports they enjoy.  </w:t>
      </w:r>
    </w:p>
    <w:p w14:paraId="3E710C9F" w14:textId="1E042765" w:rsidR="001D57BB" w:rsidRPr="00E8390A" w:rsidRDefault="00724223" w:rsidP="001D57BB">
      <w:pPr>
        <w:spacing w:after="0"/>
        <w:rPr>
          <w:sz w:val="20"/>
          <w:szCs w:val="20"/>
        </w:rPr>
      </w:pPr>
      <w:r>
        <w:rPr>
          <w:sz w:val="20"/>
          <w:szCs w:val="20"/>
        </w:rPr>
        <w:t>I am a graduate (class of ’84) of Baylor University</w:t>
      </w:r>
      <w:r w:rsidR="00EF67FD">
        <w:rPr>
          <w:sz w:val="20"/>
          <w:szCs w:val="20"/>
        </w:rPr>
        <w:t xml:space="preserve"> (</w:t>
      </w:r>
      <w:proofErr w:type="spellStart"/>
      <w:r w:rsidR="00EF67FD">
        <w:rPr>
          <w:sz w:val="20"/>
          <w:szCs w:val="20"/>
        </w:rPr>
        <w:t>Sic’em</w:t>
      </w:r>
      <w:proofErr w:type="spellEnd"/>
      <w:r w:rsidR="00EF67FD">
        <w:rPr>
          <w:sz w:val="20"/>
          <w:szCs w:val="20"/>
        </w:rPr>
        <w:t xml:space="preserve"> Bears!)</w:t>
      </w:r>
      <w:r>
        <w:rPr>
          <w:sz w:val="20"/>
          <w:szCs w:val="20"/>
        </w:rPr>
        <w:t xml:space="preserve">.  I am married and have two beautiful daughters.  </w:t>
      </w:r>
      <w:r w:rsidR="00DB4AEE" w:rsidRPr="00E8390A">
        <w:rPr>
          <w:sz w:val="20"/>
          <w:szCs w:val="20"/>
        </w:rPr>
        <w:t xml:space="preserve">I myself strength train and run mostly.  I have completed </w:t>
      </w:r>
      <w:r>
        <w:rPr>
          <w:sz w:val="20"/>
          <w:szCs w:val="20"/>
        </w:rPr>
        <w:t>over 100 ultramarathons with 2</w:t>
      </w:r>
      <w:r w:rsidR="00EF67FD">
        <w:rPr>
          <w:sz w:val="20"/>
          <w:szCs w:val="20"/>
        </w:rPr>
        <w:t>8</w:t>
      </w:r>
      <w:r w:rsidR="00DB4AEE" w:rsidRPr="00E8390A">
        <w:rPr>
          <w:sz w:val="20"/>
          <w:szCs w:val="20"/>
        </w:rPr>
        <w:t xml:space="preserve"> of those being of 100 mile</w:t>
      </w:r>
      <w:r w:rsidR="00E8390A" w:rsidRPr="00E8390A">
        <w:rPr>
          <w:sz w:val="20"/>
          <w:szCs w:val="20"/>
        </w:rPr>
        <w:t xml:space="preserve">s or more. </w:t>
      </w:r>
      <w:r>
        <w:rPr>
          <w:sz w:val="20"/>
          <w:szCs w:val="20"/>
        </w:rPr>
        <w:t xml:space="preserve"> </w:t>
      </w:r>
      <w:r w:rsidR="00371CA1">
        <w:rPr>
          <w:sz w:val="20"/>
          <w:szCs w:val="20"/>
        </w:rPr>
        <w:t xml:space="preserve">I’m also a </w:t>
      </w:r>
      <w:proofErr w:type="gramStart"/>
      <w:r w:rsidR="00371CA1">
        <w:rPr>
          <w:sz w:val="20"/>
          <w:szCs w:val="20"/>
        </w:rPr>
        <w:t>6 time</w:t>
      </w:r>
      <w:proofErr w:type="gramEnd"/>
      <w:r w:rsidR="00371CA1">
        <w:rPr>
          <w:sz w:val="20"/>
          <w:szCs w:val="20"/>
        </w:rPr>
        <w:t xml:space="preserve"> Boston Marathon finisher.  </w:t>
      </w:r>
      <w:r w:rsidR="00F43722">
        <w:rPr>
          <w:sz w:val="20"/>
          <w:szCs w:val="20"/>
        </w:rPr>
        <w:t>This is my 3</w:t>
      </w:r>
      <w:r w:rsidR="00EF67FD">
        <w:rPr>
          <w:sz w:val="20"/>
          <w:szCs w:val="20"/>
        </w:rPr>
        <w:t>8</w:t>
      </w:r>
      <w:r w:rsidR="00F43722" w:rsidRPr="00F43722">
        <w:rPr>
          <w:sz w:val="20"/>
          <w:szCs w:val="20"/>
          <w:vertAlign w:val="superscript"/>
        </w:rPr>
        <w:t>th</w:t>
      </w:r>
      <w:r w:rsidR="00F43722">
        <w:rPr>
          <w:sz w:val="20"/>
          <w:szCs w:val="20"/>
        </w:rPr>
        <w:t xml:space="preserve"> year of teaching </w:t>
      </w:r>
      <w:r>
        <w:rPr>
          <w:sz w:val="20"/>
          <w:szCs w:val="20"/>
        </w:rPr>
        <w:t>with</w:t>
      </w:r>
      <w:r w:rsidR="00F43722">
        <w:rPr>
          <w:sz w:val="20"/>
          <w:szCs w:val="20"/>
        </w:rPr>
        <w:t xml:space="preserve"> this being my 2</w:t>
      </w:r>
      <w:r w:rsidR="00EF67FD">
        <w:rPr>
          <w:sz w:val="20"/>
          <w:szCs w:val="20"/>
        </w:rPr>
        <w:t>4</w:t>
      </w:r>
      <w:r w:rsidR="00F43722" w:rsidRPr="00F43722">
        <w:rPr>
          <w:sz w:val="20"/>
          <w:szCs w:val="20"/>
          <w:vertAlign w:val="superscript"/>
        </w:rPr>
        <w:t>th</w:t>
      </w:r>
      <w:r w:rsidR="00F43722">
        <w:rPr>
          <w:sz w:val="20"/>
          <w:szCs w:val="20"/>
        </w:rPr>
        <w:t xml:space="preserve"> </w:t>
      </w:r>
      <w:r w:rsidR="00DB4AEE" w:rsidRPr="00E8390A">
        <w:rPr>
          <w:sz w:val="20"/>
          <w:szCs w:val="20"/>
        </w:rPr>
        <w:t>here at THR.</w:t>
      </w:r>
    </w:p>
    <w:p w14:paraId="11FE142B" w14:textId="77777777" w:rsidR="00DB4AEE" w:rsidRPr="00724223" w:rsidRDefault="00DB4AEE" w:rsidP="001D57BB">
      <w:pPr>
        <w:spacing w:after="0"/>
        <w:rPr>
          <w:sz w:val="16"/>
          <w:szCs w:val="16"/>
        </w:rPr>
      </w:pPr>
    </w:p>
    <w:p w14:paraId="5B587862" w14:textId="77777777" w:rsidR="00DB4AEE" w:rsidRPr="000D74AA" w:rsidRDefault="00DB4AEE" w:rsidP="001D57BB">
      <w:pPr>
        <w:spacing w:after="0"/>
        <w:rPr>
          <w:b/>
          <w:u w:val="single"/>
        </w:rPr>
      </w:pPr>
      <w:r w:rsidRPr="000D74AA">
        <w:rPr>
          <w:b/>
          <w:u w:val="single"/>
        </w:rPr>
        <w:t>Course Goals and Learning Outcomes</w:t>
      </w:r>
    </w:p>
    <w:p w14:paraId="6C0F1B5E" w14:textId="77777777" w:rsidR="00DB4AEE" w:rsidRPr="00E8390A" w:rsidRDefault="00F9091E" w:rsidP="001D57BB">
      <w:pPr>
        <w:spacing w:after="0"/>
        <w:rPr>
          <w:sz w:val="20"/>
          <w:szCs w:val="20"/>
        </w:rPr>
      </w:pPr>
      <w:r w:rsidRPr="00E8390A">
        <w:rPr>
          <w:sz w:val="20"/>
          <w:szCs w:val="20"/>
        </w:rPr>
        <w:t xml:space="preserve">     </w:t>
      </w:r>
      <w:r w:rsidR="00DB3D69" w:rsidRPr="00E8390A">
        <w:rPr>
          <w:sz w:val="20"/>
          <w:szCs w:val="20"/>
        </w:rPr>
        <w:t xml:space="preserve">The student will have general knowledge about team sports, their rules, their strategies, specific skills to be successful in each sport, and sportsmanship.  Each student will acquire the knowledge of how one gets in shape, </w:t>
      </w:r>
      <w:r w:rsidR="007159A8" w:rsidRPr="00E8390A">
        <w:rPr>
          <w:sz w:val="20"/>
          <w:szCs w:val="20"/>
        </w:rPr>
        <w:t>its</w:t>
      </w:r>
      <w:r w:rsidR="00DB3D69" w:rsidRPr="00E8390A">
        <w:rPr>
          <w:sz w:val="20"/>
          <w:szCs w:val="20"/>
        </w:rPr>
        <w:t xml:space="preserve"> physiological impact, how to maintain being fit.  Health related topics include nutrition, teen dating, diseases, sun health, alcohol abuse, tobacco use</w:t>
      </w:r>
      <w:r w:rsidRPr="00E8390A">
        <w:rPr>
          <w:sz w:val="20"/>
          <w:szCs w:val="20"/>
        </w:rPr>
        <w:t>, HIV and pregnancy, eating disorders, and peer pressure.</w:t>
      </w:r>
    </w:p>
    <w:p w14:paraId="1A99E833" w14:textId="77777777" w:rsidR="00F9091E" w:rsidRPr="00E8390A" w:rsidRDefault="00F9091E" w:rsidP="001D57BB">
      <w:pPr>
        <w:spacing w:after="0"/>
        <w:rPr>
          <w:sz w:val="16"/>
          <w:szCs w:val="16"/>
        </w:rPr>
      </w:pPr>
    </w:p>
    <w:p w14:paraId="1D6DBA88" w14:textId="77777777" w:rsidR="00F9091E" w:rsidRPr="000D74AA" w:rsidRDefault="00F9091E" w:rsidP="001D57BB">
      <w:pPr>
        <w:spacing w:after="0"/>
        <w:rPr>
          <w:b/>
          <w:u w:val="single"/>
        </w:rPr>
      </w:pPr>
      <w:r w:rsidRPr="000D74AA">
        <w:rPr>
          <w:b/>
          <w:u w:val="single"/>
        </w:rPr>
        <w:t>Format and Procedures</w:t>
      </w:r>
    </w:p>
    <w:p w14:paraId="1599AA42" w14:textId="2B008C75" w:rsidR="00F9091E" w:rsidRPr="00E8390A" w:rsidRDefault="00F9091E" w:rsidP="001D57BB">
      <w:pPr>
        <w:spacing w:after="0"/>
        <w:rPr>
          <w:sz w:val="20"/>
          <w:szCs w:val="20"/>
        </w:rPr>
      </w:pPr>
      <w:r w:rsidRPr="00E8390A">
        <w:rPr>
          <w:sz w:val="20"/>
          <w:szCs w:val="20"/>
        </w:rPr>
        <w:t xml:space="preserve">     .  Each sport unit wi</w:t>
      </w:r>
      <w:r w:rsidR="00E8390A" w:rsidRPr="00E8390A">
        <w:rPr>
          <w:sz w:val="20"/>
          <w:szCs w:val="20"/>
        </w:rPr>
        <w:t>ll be 3</w:t>
      </w:r>
      <w:r w:rsidRPr="00E8390A">
        <w:rPr>
          <w:sz w:val="20"/>
          <w:szCs w:val="20"/>
        </w:rPr>
        <w:t xml:space="preserve"> weeks in length.  We will instruct on Volleyball, Swimming, Flag Football, Basketball, Lacrosse, </w:t>
      </w:r>
      <w:r w:rsidR="00EF67FD">
        <w:rPr>
          <w:sz w:val="20"/>
          <w:szCs w:val="20"/>
        </w:rPr>
        <w:t xml:space="preserve">Pickleball, </w:t>
      </w:r>
      <w:r w:rsidRPr="00E8390A">
        <w:rPr>
          <w:sz w:val="20"/>
          <w:szCs w:val="20"/>
        </w:rPr>
        <w:t>Badminton,</w:t>
      </w:r>
      <w:r w:rsidR="00E8390A" w:rsidRPr="00E8390A">
        <w:rPr>
          <w:sz w:val="20"/>
          <w:szCs w:val="20"/>
        </w:rPr>
        <w:t xml:space="preserve"> Soccer,</w:t>
      </w:r>
      <w:r w:rsidRPr="00E8390A">
        <w:rPr>
          <w:sz w:val="20"/>
          <w:szCs w:val="20"/>
        </w:rPr>
        <w:t xml:space="preserve"> </w:t>
      </w:r>
      <w:r w:rsidR="00EF67FD">
        <w:rPr>
          <w:sz w:val="20"/>
          <w:szCs w:val="20"/>
        </w:rPr>
        <w:t xml:space="preserve">Ultimate Frisbee, </w:t>
      </w:r>
      <w:r w:rsidRPr="00E8390A">
        <w:rPr>
          <w:sz w:val="20"/>
          <w:szCs w:val="20"/>
        </w:rPr>
        <w:t>and Floor Hockey.</w:t>
      </w:r>
      <w:r w:rsidR="00405952" w:rsidRPr="00E8390A">
        <w:rPr>
          <w:sz w:val="20"/>
          <w:szCs w:val="20"/>
        </w:rPr>
        <w:t xml:space="preserve">  At the end of each 9 weeks, a Fitness Test is administered to evaluate the progress of each student.  Sportsmanship and teamwork </w:t>
      </w:r>
      <w:proofErr w:type="gramStart"/>
      <w:r w:rsidR="00405952" w:rsidRPr="00E8390A">
        <w:rPr>
          <w:sz w:val="20"/>
          <w:szCs w:val="20"/>
        </w:rPr>
        <w:t>is</w:t>
      </w:r>
      <w:proofErr w:type="gramEnd"/>
      <w:r w:rsidR="00405952" w:rsidRPr="00E8390A">
        <w:rPr>
          <w:sz w:val="20"/>
          <w:szCs w:val="20"/>
        </w:rPr>
        <w:t xml:space="preserve"> stressed at all times.</w:t>
      </w:r>
      <w:r w:rsidR="00C81C08" w:rsidRPr="00E8390A">
        <w:rPr>
          <w:sz w:val="20"/>
          <w:szCs w:val="20"/>
        </w:rPr>
        <w:t xml:space="preserve">  Health class is 6 weeks long and is held the first 6 weeks of the Spring Semester.</w:t>
      </w:r>
    </w:p>
    <w:p w14:paraId="432557F4" w14:textId="77777777" w:rsidR="00405952" w:rsidRPr="00E8390A" w:rsidRDefault="00405952" w:rsidP="001D57BB">
      <w:pPr>
        <w:spacing w:after="0"/>
        <w:rPr>
          <w:sz w:val="16"/>
          <w:szCs w:val="16"/>
        </w:rPr>
      </w:pPr>
    </w:p>
    <w:p w14:paraId="0AAC0B67" w14:textId="77777777" w:rsidR="00405952" w:rsidRPr="000D74AA" w:rsidRDefault="00405952" w:rsidP="001D57BB">
      <w:pPr>
        <w:spacing w:after="0"/>
        <w:rPr>
          <w:b/>
          <w:u w:val="single"/>
        </w:rPr>
      </w:pPr>
      <w:r w:rsidRPr="000D74AA">
        <w:rPr>
          <w:b/>
          <w:u w:val="single"/>
        </w:rPr>
        <w:t>Course Requirements</w:t>
      </w:r>
    </w:p>
    <w:p w14:paraId="0D7BBB45" w14:textId="068D24E5" w:rsidR="00C81C08" w:rsidRPr="00E8390A" w:rsidRDefault="00C272FA" w:rsidP="003F004D">
      <w:pPr>
        <w:spacing w:after="0"/>
        <w:rPr>
          <w:sz w:val="20"/>
          <w:szCs w:val="20"/>
        </w:rPr>
      </w:pPr>
      <w:r w:rsidRPr="00E8390A">
        <w:rPr>
          <w:sz w:val="20"/>
          <w:szCs w:val="20"/>
        </w:rPr>
        <w:t xml:space="preserve">Dressing out for Class:  TH Rogers PE Uniform is the preferred uniform.    </w:t>
      </w:r>
      <w:r w:rsidR="00C81C08" w:rsidRPr="00E8390A">
        <w:rPr>
          <w:sz w:val="20"/>
          <w:szCs w:val="20"/>
        </w:rPr>
        <w:t xml:space="preserve">The </w:t>
      </w:r>
      <w:r w:rsidRPr="00E8390A">
        <w:rPr>
          <w:sz w:val="20"/>
          <w:szCs w:val="20"/>
        </w:rPr>
        <w:t xml:space="preserve">THR </w:t>
      </w:r>
      <w:r w:rsidR="007159A8" w:rsidRPr="00E8390A">
        <w:rPr>
          <w:sz w:val="20"/>
          <w:szCs w:val="20"/>
        </w:rPr>
        <w:t>uniform cost</w:t>
      </w:r>
      <w:r w:rsidRPr="00E8390A">
        <w:rPr>
          <w:sz w:val="20"/>
          <w:szCs w:val="20"/>
        </w:rPr>
        <w:t xml:space="preserve"> $20.00.  $10.00 for shi</w:t>
      </w:r>
      <w:r w:rsidR="00E8390A" w:rsidRPr="00E8390A">
        <w:rPr>
          <w:sz w:val="20"/>
          <w:szCs w:val="20"/>
        </w:rPr>
        <w:t xml:space="preserve">rt, $10.00 for the shorts.  In </w:t>
      </w:r>
      <w:r w:rsidR="00997754">
        <w:rPr>
          <w:sz w:val="20"/>
          <w:szCs w:val="20"/>
        </w:rPr>
        <w:t>place</w:t>
      </w:r>
      <w:r w:rsidR="00E8390A" w:rsidRPr="00E8390A">
        <w:rPr>
          <w:sz w:val="20"/>
          <w:szCs w:val="20"/>
        </w:rPr>
        <w:t xml:space="preserve"> of the THR uniform, they </w:t>
      </w:r>
      <w:r w:rsidRPr="00E8390A">
        <w:rPr>
          <w:sz w:val="20"/>
          <w:szCs w:val="20"/>
        </w:rPr>
        <w:t>may also wear</w:t>
      </w:r>
      <w:r w:rsidR="00124C96" w:rsidRPr="00E8390A">
        <w:rPr>
          <w:sz w:val="20"/>
          <w:szCs w:val="20"/>
        </w:rPr>
        <w:t xml:space="preserve"> plain black shorts. This means no stripes or piping anywhere on the shorts of a different color.  Athletic shorts only.  </w:t>
      </w:r>
      <w:r w:rsidR="007159A8" w:rsidRPr="00E8390A">
        <w:rPr>
          <w:sz w:val="20"/>
          <w:szCs w:val="20"/>
        </w:rPr>
        <w:t>Girl’s</w:t>
      </w:r>
      <w:r w:rsidR="00C81C08" w:rsidRPr="00E8390A">
        <w:rPr>
          <w:sz w:val="20"/>
          <w:szCs w:val="20"/>
        </w:rPr>
        <w:t xml:space="preserve"> shorts must be at least mid-thigh.  Yoga pants and </w:t>
      </w:r>
      <w:r w:rsidR="007159A8" w:rsidRPr="00E8390A">
        <w:rPr>
          <w:sz w:val="20"/>
          <w:szCs w:val="20"/>
        </w:rPr>
        <w:t>Capri</w:t>
      </w:r>
      <w:r w:rsidR="00C81C08" w:rsidRPr="00E8390A">
        <w:rPr>
          <w:sz w:val="20"/>
          <w:szCs w:val="20"/>
        </w:rPr>
        <w:t xml:space="preserve"> </w:t>
      </w:r>
      <w:r w:rsidR="007159A8" w:rsidRPr="00E8390A">
        <w:rPr>
          <w:sz w:val="20"/>
          <w:szCs w:val="20"/>
        </w:rPr>
        <w:t>tights for</w:t>
      </w:r>
      <w:r w:rsidR="00C81C08" w:rsidRPr="00E8390A">
        <w:rPr>
          <w:sz w:val="20"/>
          <w:szCs w:val="20"/>
        </w:rPr>
        <w:t xml:space="preserve"> girls are acceptable as well.  </w:t>
      </w:r>
      <w:r w:rsidR="00124C96" w:rsidRPr="00E8390A">
        <w:rPr>
          <w:sz w:val="20"/>
          <w:szCs w:val="20"/>
        </w:rPr>
        <w:t>Shorts with a zipper and/or pockets are not acceptable.   Only the brand logo may appear on the shorts.  Shirt:  plain white or grey is acceptable</w:t>
      </w:r>
      <w:r w:rsidR="00C81C08" w:rsidRPr="00E8390A">
        <w:rPr>
          <w:sz w:val="20"/>
          <w:szCs w:val="20"/>
        </w:rPr>
        <w:t>.</w:t>
      </w:r>
      <w:r w:rsidR="00124C96" w:rsidRPr="00E8390A">
        <w:rPr>
          <w:sz w:val="20"/>
          <w:szCs w:val="20"/>
        </w:rPr>
        <w:t xml:space="preserve">  No collar.  Also, any THR shirt will be acceptable.  Shoes:  Athletic shoes (running, tennis with laces or Velcro straps) only.  Shoes with no laces, dress shoes, boots are not acceptable.  Warm-up pant and jackets/coats are </w:t>
      </w:r>
      <w:proofErr w:type="gramStart"/>
      <w:r w:rsidR="00124C96" w:rsidRPr="00E8390A">
        <w:rPr>
          <w:sz w:val="20"/>
          <w:szCs w:val="20"/>
        </w:rPr>
        <w:t>acceptable, but</w:t>
      </w:r>
      <w:proofErr w:type="gramEnd"/>
      <w:r w:rsidR="00124C96" w:rsidRPr="00E8390A">
        <w:rPr>
          <w:sz w:val="20"/>
          <w:szCs w:val="20"/>
        </w:rPr>
        <w:t xml:space="preserve"> must be worn over the PE Uniform.</w:t>
      </w:r>
    </w:p>
    <w:p w14:paraId="5ECC017C" w14:textId="77777777" w:rsidR="00C81C08" w:rsidRPr="00E8390A" w:rsidRDefault="00C81C08" w:rsidP="001D57BB">
      <w:pPr>
        <w:spacing w:after="0"/>
        <w:rPr>
          <w:sz w:val="16"/>
          <w:szCs w:val="16"/>
        </w:rPr>
      </w:pPr>
    </w:p>
    <w:p w14:paraId="5361CD75" w14:textId="77777777" w:rsidR="00F9091E" w:rsidRPr="000D74AA" w:rsidRDefault="00C81C08" w:rsidP="00C81C08">
      <w:pPr>
        <w:spacing w:after="0"/>
        <w:rPr>
          <w:b/>
          <w:u w:val="single"/>
        </w:rPr>
      </w:pPr>
      <w:r w:rsidRPr="000D74AA">
        <w:rPr>
          <w:b/>
          <w:u w:val="single"/>
        </w:rPr>
        <w:t>Grading Procedures</w:t>
      </w:r>
    </w:p>
    <w:p w14:paraId="6A13F26B" w14:textId="3A5D9C5E" w:rsidR="00C81C08" w:rsidRPr="00724223" w:rsidRDefault="00C81C08" w:rsidP="00724223">
      <w:pPr>
        <w:pStyle w:val="ListParagraph"/>
        <w:numPr>
          <w:ilvl w:val="0"/>
          <w:numId w:val="1"/>
        </w:numPr>
        <w:spacing w:after="0"/>
        <w:rPr>
          <w:sz w:val="20"/>
          <w:szCs w:val="20"/>
        </w:rPr>
      </w:pPr>
      <w:r w:rsidRPr="00724223">
        <w:rPr>
          <w:sz w:val="20"/>
          <w:szCs w:val="20"/>
        </w:rPr>
        <w:t xml:space="preserve">Dressing out – </w:t>
      </w:r>
      <w:r w:rsidR="00315031">
        <w:rPr>
          <w:sz w:val="20"/>
          <w:szCs w:val="20"/>
        </w:rPr>
        <w:t>35</w:t>
      </w:r>
      <w:r w:rsidRPr="00724223">
        <w:rPr>
          <w:sz w:val="20"/>
          <w:szCs w:val="20"/>
        </w:rPr>
        <w:t xml:space="preserve">% </w:t>
      </w:r>
      <w:r w:rsidR="003F004D">
        <w:rPr>
          <w:sz w:val="20"/>
          <w:szCs w:val="20"/>
        </w:rPr>
        <w:t xml:space="preserve">We want the students to dress out fully (shirt/bottoms) for PE. Now that they are getting older and going through puberty, body odor becomes an issue.  </w:t>
      </w:r>
      <w:proofErr w:type="gramStart"/>
      <w:r w:rsidR="003F004D">
        <w:rPr>
          <w:sz w:val="20"/>
          <w:szCs w:val="20"/>
        </w:rPr>
        <w:t>This is why</w:t>
      </w:r>
      <w:proofErr w:type="gramEnd"/>
      <w:r w:rsidR="003F004D">
        <w:rPr>
          <w:sz w:val="20"/>
          <w:szCs w:val="20"/>
        </w:rPr>
        <w:t xml:space="preserve"> we have a strict dressing out policy.  </w:t>
      </w:r>
      <w:r w:rsidRPr="00724223">
        <w:rPr>
          <w:sz w:val="20"/>
          <w:szCs w:val="20"/>
        </w:rPr>
        <w:t xml:space="preserve"> </w:t>
      </w:r>
      <w:r w:rsidR="007159A8" w:rsidRPr="00724223">
        <w:rPr>
          <w:sz w:val="20"/>
          <w:szCs w:val="20"/>
        </w:rPr>
        <w:t>If a student dresses out that day in the appropriate shirt or short, but inappropriate other piece of clothing, they will receive a “0” for their grade.  No “half-credit “given.</w:t>
      </w:r>
      <w:r w:rsidRPr="00724223">
        <w:rPr>
          <w:sz w:val="20"/>
          <w:szCs w:val="20"/>
        </w:rPr>
        <w:t xml:space="preserve">   Improper shoes worn will give a “50” for that day for their Dressing Out grade.</w:t>
      </w:r>
    </w:p>
    <w:p w14:paraId="1A47E8D0" w14:textId="4F2110D9" w:rsidR="00724223" w:rsidRPr="00724223" w:rsidRDefault="00C81C08" w:rsidP="00724223">
      <w:pPr>
        <w:pStyle w:val="ListParagraph"/>
        <w:numPr>
          <w:ilvl w:val="0"/>
          <w:numId w:val="1"/>
        </w:numPr>
        <w:spacing w:after="0"/>
        <w:rPr>
          <w:sz w:val="20"/>
          <w:szCs w:val="20"/>
        </w:rPr>
      </w:pPr>
      <w:r w:rsidRPr="00724223">
        <w:rPr>
          <w:sz w:val="20"/>
          <w:szCs w:val="20"/>
        </w:rPr>
        <w:t xml:space="preserve">Participation – </w:t>
      </w:r>
      <w:r w:rsidR="00315031">
        <w:rPr>
          <w:sz w:val="20"/>
          <w:szCs w:val="20"/>
        </w:rPr>
        <w:t>35</w:t>
      </w:r>
      <w:r w:rsidRPr="00724223">
        <w:rPr>
          <w:sz w:val="20"/>
          <w:szCs w:val="20"/>
        </w:rPr>
        <w:t>%</w:t>
      </w:r>
      <w:r w:rsidR="007159A8" w:rsidRPr="00724223">
        <w:rPr>
          <w:sz w:val="20"/>
          <w:szCs w:val="20"/>
        </w:rPr>
        <w:t xml:space="preserve"> - Any unauthorized standing, sitting, or not engaged in the activity will lower the student’s participation grade.  Also, when running outside on the track/field, a lenient time is given to finish the distance.  If it is not finished in that time, the participation grade will be lowered as well.</w:t>
      </w:r>
      <w:r w:rsidR="00724223" w:rsidRPr="00724223">
        <w:rPr>
          <w:sz w:val="20"/>
          <w:szCs w:val="20"/>
        </w:rPr>
        <w:t xml:space="preserve"> </w:t>
      </w:r>
    </w:p>
    <w:p w14:paraId="53BB234A" w14:textId="74C30D88" w:rsidR="00C81C08" w:rsidRPr="00724223" w:rsidRDefault="00EF67FD" w:rsidP="00724223">
      <w:pPr>
        <w:pStyle w:val="ListParagraph"/>
        <w:numPr>
          <w:ilvl w:val="0"/>
          <w:numId w:val="1"/>
        </w:numPr>
        <w:spacing w:after="0"/>
        <w:rPr>
          <w:sz w:val="20"/>
          <w:szCs w:val="20"/>
        </w:rPr>
      </w:pPr>
      <w:r>
        <w:rPr>
          <w:sz w:val="20"/>
          <w:szCs w:val="20"/>
        </w:rPr>
        <w:t>6</w:t>
      </w:r>
      <w:r w:rsidR="00F43722">
        <w:rPr>
          <w:sz w:val="20"/>
          <w:szCs w:val="20"/>
        </w:rPr>
        <w:t xml:space="preserve"> Week </w:t>
      </w:r>
      <w:r w:rsidR="00724223" w:rsidRPr="00724223">
        <w:rPr>
          <w:sz w:val="20"/>
          <w:szCs w:val="20"/>
        </w:rPr>
        <w:t>F</w:t>
      </w:r>
      <w:r w:rsidR="00C81C08" w:rsidRPr="00724223">
        <w:rPr>
          <w:sz w:val="20"/>
          <w:szCs w:val="20"/>
        </w:rPr>
        <w:t xml:space="preserve">itness Test – </w:t>
      </w:r>
      <w:r>
        <w:rPr>
          <w:sz w:val="20"/>
          <w:szCs w:val="20"/>
        </w:rPr>
        <w:t>2</w:t>
      </w:r>
      <w:r w:rsidR="00C81C08" w:rsidRPr="00724223">
        <w:rPr>
          <w:sz w:val="20"/>
          <w:szCs w:val="20"/>
        </w:rPr>
        <w:t>0%</w:t>
      </w:r>
      <w:r w:rsidR="007159A8" w:rsidRPr="00724223">
        <w:rPr>
          <w:sz w:val="20"/>
          <w:szCs w:val="20"/>
        </w:rPr>
        <w:t xml:space="preserve"> - Students will be graded in the Mile Run, Sit-up Test, Push-up Test, and Shuttle Run Test. </w:t>
      </w:r>
    </w:p>
    <w:sectPr w:rsidR="00C81C08" w:rsidRPr="00724223" w:rsidSect="00CC15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34FD1"/>
    <w:multiLevelType w:val="hybridMultilevel"/>
    <w:tmpl w:val="4262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1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50C"/>
    <w:rsid w:val="000D74AA"/>
    <w:rsid w:val="00124C96"/>
    <w:rsid w:val="001D57BB"/>
    <w:rsid w:val="002E4260"/>
    <w:rsid w:val="00315031"/>
    <w:rsid w:val="00371CA1"/>
    <w:rsid w:val="00383B4F"/>
    <w:rsid w:val="003F004D"/>
    <w:rsid w:val="00405952"/>
    <w:rsid w:val="00675895"/>
    <w:rsid w:val="007159A8"/>
    <w:rsid w:val="00724223"/>
    <w:rsid w:val="008551EC"/>
    <w:rsid w:val="00997754"/>
    <w:rsid w:val="00AD29FD"/>
    <w:rsid w:val="00B96A31"/>
    <w:rsid w:val="00BF6B48"/>
    <w:rsid w:val="00C272FA"/>
    <w:rsid w:val="00C81C08"/>
    <w:rsid w:val="00CC150C"/>
    <w:rsid w:val="00D13072"/>
    <w:rsid w:val="00D56A0E"/>
    <w:rsid w:val="00DB3D69"/>
    <w:rsid w:val="00DB4AEE"/>
    <w:rsid w:val="00DC27C2"/>
    <w:rsid w:val="00E8390A"/>
    <w:rsid w:val="00E86BBB"/>
    <w:rsid w:val="00EF67FD"/>
    <w:rsid w:val="00F43722"/>
    <w:rsid w:val="00F752EE"/>
    <w:rsid w:val="00F9091E"/>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732"/>
  <w15:docId w15:val="{669C4ACC-2D77-4A11-9C1B-DD74ABF8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7BB"/>
    <w:rPr>
      <w:color w:val="0000FF" w:themeColor="hyperlink"/>
      <w:u w:val="single"/>
    </w:rPr>
  </w:style>
  <w:style w:type="paragraph" w:styleId="ListParagraph">
    <w:name w:val="List Paragraph"/>
    <w:basedOn w:val="Normal"/>
    <w:uiPriority w:val="34"/>
    <w:qFormat/>
    <w:rsid w:val="00724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1972</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Neckar, Timothy W</cp:lastModifiedBy>
  <cp:revision>10</cp:revision>
  <cp:lastPrinted>2022-09-21T12:54:00Z</cp:lastPrinted>
  <dcterms:created xsi:type="dcterms:W3CDTF">2017-09-25T16:06:00Z</dcterms:created>
  <dcterms:modified xsi:type="dcterms:W3CDTF">2022-09-27T16:21:00Z</dcterms:modified>
</cp:coreProperties>
</file>